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D2" w:rsidRPr="003740A1" w:rsidRDefault="003740A1" w:rsidP="003740A1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2975519</wp:posOffset>
                </wp:positionH>
                <wp:positionV relativeFrom="paragraph">
                  <wp:posOffset>3454491</wp:posOffset>
                </wp:positionV>
                <wp:extent cx="2481580" cy="1981200"/>
                <wp:effectExtent l="0" t="0" r="13970" b="190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0A1" w:rsidRDefault="003740A1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292015" cy="1872342"/>
                                  <wp:effectExtent l="0" t="0" r="0" b="0"/>
                                  <wp:docPr id="8" name="Afbeelding 8" descr="Afbeeldingsresultaat voor romeinse aquadu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fbeeldingsresultaat voor romeinse aquadu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2350" cy="1872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234.3pt;margin-top:272pt;width:195.4pt;height:15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PLlgIAALMFAAAOAAAAZHJzL2Uyb0RvYy54bWysVEtPGzEQvlfqf7B8bzabBhoiNigFUVVC&#10;gAoVZ8drEyu2x7Wd7Ka/vmPv5gHlQtXL7tjzzXjmm8f5RWs02QgfFNiKloMhJcJyqJV9rujPx+tP&#10;E0pCZLZmGqyo6FYEejH7+OG8cVMxgiXoWniCTmyYNq6iyxjdtCgCXwrDwgCcsKiU4A2LePTPRe1Z&#10;g96NLkbD4WnRgK+dBy5CwNurTkln2b+Ugsc7KYOIRFcUY4v56/N3kb7F7JxNnz1zS8X7MNg/RGGY&#10;svjo3tUVi4ysvfrLlVHcQwAZBxxMAVIqLnIOmE05fJXNw5I5kXNBcoLb0xT+n1t+u7n3RNUVHVNi&#10;mcESPYpViBu2IuPETuPCFEEPDmGx/QotVnl3H/AyJd1Kb9If0yGoR563e25FGwnHy9F4Up5MUMVR&#10;V55NSqxe8lMczJ0P8ZsAQ5JQUY/Fy5yyzU2IHXQHSa8F0Kq+VlrnQ2oYcak92TAstY45SHT+AqUt&#10;aSp6+vlkmB2/0CXXe/uFZnzVh3eEQn/apudEbq0+rERRR0WW4laLhNH2h5BIbWbkjRgZ58Lu48zo&#10;hJKY0XsMe/whqvcYd3mgRX4ZbNwbG2XBdyy9pLZe7aiVHR5reJR3EmO7aPvWWUC9xc7x0E1ecPxa&#10;IdE3LMR75nHUsCNwfcQ7/EgNWB3oJUqW4H+/dZ/wOAGopaTB0a1o+LVmXlCiv1ucjbNyPE6zng/j&#10;ky8jPPhjzeJYY9fmErBlSlxUjmcx4aPeidKDecItM0+voopZjm9XNO7Ey9gtFNxSXMznGYTT7Vi8&#10;sQ+OJ9eJ3tRgj+0T865v8IizcQu7IWfTV33eYZOlhfk6glR5CBLBHas98bgZ8hj1WyytnuNzRh12&#10;7ewPAAAA//8DAFBLAwQUAAYACAAAACEAhrxA094AAAALAQAADwAAAGRycy9kb3ducmV2LnhtbEyP&#10;wU7DMAyG70i8Q2QkbiwFdVXWNZ0ADS6c2BBnr8mSaI1TNVlX3p7sBDdb/vT7+5vN7Hs26TG6QBIe&#10;FwUwTV1QjoyEr/3bgwAWE5LCPpCW8KMjbNrbmwZrFS70qaddMiyHUKxRgk1pqDmPndUe4yIMmvLt&#10;GEaPKa+j4WrESw73PX8qiop7dJQ/WBz0q9XdaXf2ErYvZmU6gaPdCuXcNH8fP8y7lPd38/MaWNJz&#10;+oPhqp/Voc1Oh3AmFVkvoaxElVEJy7LMpTIhlqsS2OE6VAXwtuH/O7S/AAAA//8DAFBLAQItABQA&#10;BgAIAAAAIQC2gziS/gAAAOEBAAATAAAAAAAAAAAAAAAAAAAAAABbQ29udGVudF9UeXBlc10ueG1s&#10;UEsBAi0AFAAGAAgAAAAhADj9If/WAAAAlAEAAAsAAAAAAAAAAAAAAAAALwEAAF9yZWxzLy5yZWxz&#10;UEsBAi0AFAAGAAgAAAAhACz908uWAgAAswUAAA4AAAAAAAAAAAAAAAAALgIAAGRycy9lMm9Eb2Mu&#10;eG1sUEsBAi0AFAAGAAgAAAAhAIa8QNPeAAAACwEAAA8AAAAAAAAAAAAAAAAA8AQAAGRycy9kb3du&#10;cmV2LnhtbFBLBQYAAAAABAAEAPMAAAD7BQAAAAA=&#10;" fillcolor="white [3201]" strokeweight=".5pt">
                <v:textbox>
                  <w:txbxContent>
                    <w:p w:rsidR="003740A1" w:rsidRDefault="003740A1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292015" cy="1872342"/>
                            <wp:effectExtent l="0" t="0" r="0" b="0"/>
                            <wp:docPr id="8" name="Afbeelding 8" descr="Afbeeldingsresultaat voor romeinse aquadu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fbeeldingsresultaat voor romeinse aquadu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2350" cy="1872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188776</wp:posOffset>
                </wp:positionH>
                <wp:positionV relativeFrom="paragraph">
                  <wp:posOffset>3454491</wp:posOffset>
                </wp:positionV>
                <wp:extent cx="2470785" cy="1981200"/>
                <wp:effectExtent l="0" t="0" r="24765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78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0A1" w:rsidRDefault="003740A1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278752" cy="1872342"/>
                                  <wp:effectExtent l="0" t="0" r="7620" b="0"/>
                                  <wp:docPr id="7" name="Afbeelding 7" descr="Afbeeldingsresultaat voor romeinse aquadu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fbeeldingsresultaat voor romeinse aquadu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1555" cy="187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left:0;text-align:left;margin-left:14.85pt;margin-top:272pt;width:194.55pt;height:1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2EmQIAALoFAAAOAAAAZHJzL2Uyb0RvYy54bWysVEtv2zAMvg/YfxB0X52k6SuIU2QtOgwo&#10;2mLt0LMiS40QSdQkJXb260fJjpt0vXTYxabEjxT58TG9bIwmG+GDAlvS4dGAEmE5VMq+lPTn082X&#10;c0pCZLZiGqwo6VYEejn7/Glau4kYwRJ0JTxBJzZMalfSZYxuUhSBL4Vh4QicsKiU4A2LePQvReVZ&#10;jd6NLkaDwWlRg6+cBy5CwNvrVkln2b+Ugsd7KYOIRJcUY4v56/N3kb7FbMomL565peJdGOwfojBM&#10;WXy0d3XNIiNrr/5yZRT3EEDGIw6mACkVFzkHzGY4eJPN45I5kXNBcoLraQr/zy2/2zx4oqqSHlNi&#10;mcESPYlViBu2IseJndqFCYIeHcJi8xUarPLuPuBlSrqR3qQ/pkNQjzxve25FEwnHy9H4bHB2fkIJ&#10;R93w4nyI1Ut+ildz50P8JsCQJJTUY/Eyp2xzG2IL3UHSawG0qm6U1vmQGkZcaU82DEutYw4SnR+g&#10;tCV1SU+PTwbZ8YEuue7tF5rxVRfeHgr9aZueE7m1urASRS0VWYpbLRJG2x9CIrWZkXdiZJwL28eZ&#10;0QklMaOPGHb416g+YtzmgRb5ZbCxNzbKgm9ZOqS2Wu2olS0ea7iXdxJjs2hyT/WdsoBqiw3koR3A&#10;4PiNQr5vWYgPzOPEYc/gFon3+JEasEjQSZQswf9+7z7hcRBQS0mNE1zS8GvNvKBEf7c4IhfD8TiN&#10;fD6MT85GePD7msW+xq7NFWDnDHFfOZ7FhI96J0oP5hmXzTy9iipmOb5d0rgTr2K7V3BZcTGfZxAO&#10;uWPx1j46nlwnllOfPTXPzLuuzyOOyB3sZp1N3rR7i02WFubrCFLlWUg8t6x2/OOCyNPULbO0gfbP&#10;GfW6cmd/AAAA//8DAFBLAwQUAAYACAAAACEA+HATft4AAAAKAQAADwAAAGRycy9kb3ducmV2Lnht&#10;bEyPwU7DMBBE70j8g7VI3KjTKi1uGqcCVLhwakGc3XhrW43tKHbT8PcsJziudjTzXr2dfMdGHJKL&#10;QcJ8VgDD0EbtgpHw+fH6IIClrIJWXQwo4RsTbJvbm1pVOl7DHsdDNoxKQqqUBJtzX3GeWotepVns&#10;MdDvFAevMp2D4XpQVyr3HV8UxYp75QItWNXji8X2fLh4CbtnszatUIPdCe3cOH2d3s2blPd309MG&#10;WMYp/4XhF5/QoSGmY7wEnVgnYbF+pKSEZVmSEwXKuSCXowSxXBXAm5r/V2h+AAAA//8DAFBLAQIt&#10;ABQABgAIAAAAIQC2gziS/gAAAOEBAAATAAAAAAAAAAAAAAAAAAAAAABbQ29udGVudF9UeXBlc10u&#10;eG1sUEsBAi0AFAAGAAgAAAAhADj9If/WAAAAlAEAAAsAAAAAAAAAAAAAAAAALwEAAF9yZWxzLy5y&#10;ZWxzUEsBAi0AFAAGAAgAAAAhAM9kbYSZAgAAugUAAA4AAAAAAAAAAAAAAAAALgIAAGRycy9lMm9E&#10;b2MueG1sUEsBAi0AFAAGAAgAAAAhAPhwE37eAAAACgEAAA8AAAAAAAAAAAAAAAAA8wQAAGRycy9k&#10;b3ducmV2LnhtbFBLBQYAAAAABAAEAPMAAAD+BQAAAAA=&#10;" fillcolor="white [3201]" strokeweight=".5pt">
                <v:textbox>
                  <w:txbxContent>
                    <w:p w:rsidR="003740A1" w:rsidRDefault="003740A1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278752" cy="1872342"/>
                            <wp:effectExtent l="0" t="0" r="7620" b="0"/>
                            <wp:docPr id="7" name="Afbeelding 7" descr="Afbeeldingsresultaat voor romeinse aquadu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fbeeldingsresultaat voor romeinse aquadu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1555" cy="187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C43A3" wp14:editId="4DFB9476">
                <wp:simplePos x="0" y="0"/>
                <wp:positionH relativeFrom="column">
                  <wp:posOffset>2975519</wp:posOffset>
                </wp:positionH>
                <wp:positionV relativeFrom="paragraph">
                  <wp:posOffset>1146719</wp:posOffset>
                </wp:positionV>
                <wp:extent cx="2481943" cy="2057400"/>
                <wp:effectExtent l="0" t="0" r="1397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0A1" w:rsidRDefault="003740A1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296482" cy="1937657"/>
                                  <wp:effectExtent l="0" t="0" r="8890" b="5715"/>
                                  <wp:docPr id="6" name="Afbeelding 6" descr="Afbeeldingsresultaat voor romeinse aquadu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romeinse aquadu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2350" cy="1934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2" o:spid="_x0000_s1028" type="#_x0000_t202" style="position:absolute;left:0;text-align:left;margin-left:234.3pt;margin-top:90.3pt;width:195.45pt;height:16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PbmgIAALoFAAAOAAAAZHJzL2Uyb0RvYy54bWysVE1v2zAMvQ/YfxB0X+246VdQp8hSdBhQ&#10;tMXSoWdFlhIhsqhJSuzs14+SnTTpeumwi02KjxT5RPL6pq012QjnFZiSDk5ySoThUCmzKOnP57sv&#10;l5T4wEzFNBhR0q3w9Gb8+dN1Y0eigCXoSjiCQYwfNbakyxDsKMs8X4qa+ROwwqBRgqtZQNUtssqx&#10;BqPXOivy/DxrwFXWARfe4+ltZ6TjFF9KwcOjlF4EokuKuYX0dek7j99sfM1GC8fsUvE+DfYPWdRM&#10;Gbx0H+qWBUbWTv0VqlbcgQcZTjjUGUipuEg1YDWD/E01syWzItWC5Hi7p8n/v7D8YfPkiKpKWlBi&#10;WI1P9CxWPmzYihSRncb6EYJmFmGh/QotvvLu3ONhLLqVro5/LIegHXne7rkVbSAcD4vh5eBqeEoJ&#10;R1uRn10M88R+9upunQ/fBNQkCiV1+HiJU7a59wFTQegOEm/zoFV1p7ROSmwYMdWObBg+tQ4pSfQ4&#10;QmlDmpKen57lKfCRLYbe+88146tY5nEE1LSJ14nUWn1akaKOiiSFrRYRo80PIZHaxMg7OTLOhdnn&#10;mdARJbGijzj2+NesPuLc1YEe6WYwYe9cKwOuY+mY2mq1o1Z2eCTpoO4ohnbe9j3Vd9Acqi02kINu&#10;AL3ldwr5vmc+PDGHE4c9g1skPOJHasBHgl6iZAnu93vnEY+DgFZKGpzgkvpfa+YEJfq7wRG5GgyH&#10;ceSTMjy7KFBxh5b5ocWs6ylg5wxwX1mexIgPeidKB/ULLptJvBVNzHC8u6RhJ05Dt1dwWXExmSQQ&#10;Drll4d7MLI+hI8uxz57bF+Zs3+cBR+QBdrPORm/avcNGTwOTdQCp0ixEnjtWe/5xQaR27ZdZ3ECH&#10;ekK9rtzxHwAAAP//AwBQSwMEFAAGAAgAAAAhANvVcz3dAAAACwEAAA8AAABkcnMvZG93bnJldi54&#10;bWxMj8FOwzAMhu9IvENkJG4sAa1VVppOgAYXTgzEOWuyJKJxqibryttjTnCz9X/6/bndLnFgs51y&#10;SKjgdiWAWeyTCegUfLw/30hguWg0ekhoFXzbDNvu8qLVjUlnfLPzvjhGJZgbrcCXMjac597bqPMq&#10;jRYpO6Yp6kLr5LiZ9JnK48DvhKh51AHpgtejffK2/9qfooLdo9u4XurJ76QJYV4+j6/uRanrq+Xh&#10;HlixS/mD4Vef1KEjp0M6oclsULCuZU0oBVLQQISsNhWwg4JKrGvgXcv//9D9AAAA//8DAFBLAQIt&#10;ABQABgAIAAAAIQC2gziS/gAAAOEBAAATAAAAAAAAAAAAAAAAAAAAAABbQ29udGVudF9UeXBlc10u&#10;eG1sUEsBAi0AFAAGAAgAAAAhADj9If/WAAAAlAEAAAsAAAAAAAAAAAAAAAAALwEAAF9yZWxzLy5y&#10;ZWxzUEsBAi0AFAAGAAgAAAAhAOHRo9uaAgAAugUAAA4AAAAAAAAAAAAAAAAALgIAAGRycy9lMm9E&#10;b2MueG1sUEsBAi0AFAAGAAgAAAAhANvVcz3dAAAACwEAAA8AAAAAAAAAAAAAAAAA9AQAAGRycy9k&#10;b3ducmV2LnhtbFBLBQYAAAAABAAEAPMAAAD+BQAAAAA=&#10;" fillcolor="white [3201]" strokeweight=".5pt">
                <v:textbox>
                  <w:txbxContent>
                    <w:p w:rsidR="003740A1" w:rsidRDefault="003740A1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296482" cy="1937657"/>
                            <wp:effectExtent l="0" t="0" r="8890" b="5715"/>
                            <wp:docPr id="6" name="Afbeelding 6" descr="Afbeeldingsresultaat voor romeinse aquadu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romeinse aquadu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2350" cy="1934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7A24E" wp14:editId="78BA8990">
                <wp:simplePos x="0" y="0"/>
                <wp:positionH relativeFrom="column">
                  <wp:posOffset>188777</wp:posOffset>
                </wp:positionH>
                <wp:positionV relativeFrom="paragraph">
                  <wp:posOffset>1146719</wp:posOffset>
                </wp:positionV>
                <wp:extent cx="2471058" cy="2057400"/>
                <wp:effectExtent l="0" t="0" r="24765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058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0A1" w:rsidRDefault="003740A1">
                            <w:bookmarkStart w:id="0" w:name="_GoBack"/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281947" cy="1937657"/>
                                  <wp:effectExtent l="0" t="0" r="4445" b="5715"/>
                                  <wp:docPr id="5" name="Afbeelding 5" descr="Afbeeldingsresultaat voor romeinse aquadu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romeinse aquadu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1555" cy="1937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1" o:spid="_x0000_s1029" type="#_x0000_t202" style="position:absolute;left:0;text-align:left;margin-left:14.85pt;margin-top:90.3pt;width:194.55pt;height:16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I+mAIAALoFAAAOAAAAZHJzL2Uyb0RvYy54bWysVE1PGzEQvVfqf7B8L7sJCbQRG5SCqCoh&#10;QA0VZ8drEyu2x7Wd7Ka/vmPvJiSUC1Uvu2PPm6/nmbm4bI0mG+GDAlvRwUlJibAcamWfK/rz8ebT&#10;Z0pCZLZmGqyo6FYEejn9+OGicRMxhCXoWniCTmyYNK6iyxjdpCgCXwrDwgk4YVEpwRsW8eifi9qz&#10;Br0bXQzL8qxowNfOAxch4O11p6TT7F9KweO9lEFEoiuKucX89fm7SN9iesEmz565peJ9GuwfsjBM&#10;WQy6d3XNIiNrr/5yZRT3EEDGEw6mACkVF7kGrGZQvqpmvmRO5FqQnOD2NIX/55bfbR48UTW+HSWW&#10;GXyiR7EKccNWZJDYaVyYIGjuEBbbr9AmZH8f8DIV3Upv0h/LIahHnrd7bkUbCcfL4eh8UI6xGzjq&#10;huX4fFRm9osXc+dD/CbAkCRU1OPjZU7Z5jZEDInQHSRFC6BVfaO0zofUMOJKe7Jh+NQ65iTR4gil&#10;LWkqenY6LrPjI11yvbdfaMZXqcxjD3jSNoUTubX6tBJFHRVZilstEkbbH0IitZmRN3JknAu7zzOj&#10;E0piRe8x7PEvWb3HuKsDLXJksHFvbJQF37F0TG292lErOzySdFB3EmO7aHNPne46ZQH1FhvIQzeA&#10;wfEbhXzfshAfmMeJw57BLRLv8SM14CNBL1GyBP/7rfuEx0FALSUNTnBFw68184IS/d3iiHwZjEZp&#10;5PNhND4f4sEfahaHGrs2V4Cdg2OA2WUx4aPeidKDecJlM0tRUcUsx9gVjTvxKnZ7BZcVF7NZBuGQ&#10;OxZv7dzx5DqxnPrssX1i3vV9HnFE7mA362zyqt07bLK0MFtHkCrPQuK5Y7XnHxdEbtd+maUNdHjO&#10;qJeVO/0DAAD//wMAUEsDBBQABgAIAAAAIQC45JWR3QAAAAoBAAAPAAAAZHJzL2Rvd25yZXYueG1s&#10;TI/BTsMwDIbvSLxDZCRuLNk0SlaaToAGF04MxDlrsiSicaom68rbY05wtP3p9/c32zn2bLJjDgkV&#10;LBcCmMUumYBOwcf7840ElotGo/uEVsG3zbBtLy8aXZt0xjc77YtjFIK51gp8KUPNee68jTov0mCR&#10;bsc0Rl1oHB03oz5TeOz5SoiKRx2QPng92Cdvu6/9KSrYPbqN66Qe/U6aEKb58/jqXpS6vpof7oEV&#10;O5c/GH71SR1acjqkE5rMegWrzR2RtJeiAkbAeimpy0HBrVhXwNuG/6/Q/gAAAP//AwBQSwECLQAU&#10;AAYACAAAACEAtoM4kv4AAADhAQAAEwAAAAAAAAAAAAAAAAAAAAAAW0NvbnRlbnRfVHlwZXNdLnht&#10;bFBLAQItABQABgAIAAAAIQA4/SH/1gAAAJQBAAALAAAAAAAAAAAAAAAAAC8BAABfcmVscy8ucmVs&#10;c1BLAQItABQABgAIAAAAIQCQhnI+mAIAALoFAAAOAAAAAAAAAAAAAAAAAC4CAABkcnMvZTJvRG9j&#10;LnhtbFBLAQItABQABgAIAAAAIQC45JWR3QAAAAoBAAAPAAAAAAAAAAAAAAAAAPIEAABkcnMvZG93&#10;bnJldi54bWxQSwUGAAAAAAQABADzAAAA/AUAAAAA&#10;" fillcolor="white [3201]" strokeweight=".5pt">
                <v:textbox>
                  <w:txbxContent>
                    <w:p w:rsidR="003740A1" w:rsidRDefault="003740A1">
                      <w:bookmarkStart w:id="1" w:name="_GoBack"/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281947" cy="1937657"/>
                            <wp:effectExtent l="0" t="0" r="4445" b="5715"/>
                            <wp:docPr id="5" name="Afbeelding 5" descr="Afbeeldingsresultaat voor romeinse aquadu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romeinse aquadu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1555" cy="1937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740A1">
        <w:rPr>
          <w:sz w:val="96"/>
          <w:szCs w:val="96"/>
        </w:rPr>
        <w:t>Romeinse aquaduct:</w:t>
      </w:r>
    </w:p>
    <w:sectPr w:rsidR="00FD57D2" w:rsidRPr="0037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A1"/>
    <w:rsid w:val="003740A1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Dijk</cp:lastModifiedBy>
  <cp:revision>1</cp:revision>
  <dcterms:created xsi:type="dcterms:W3CDTF">2019-02-22T13:04:00Z</dcterms:created>
  <dcterms:modified xsi:type="dcterms:W3CDTF">2019-02-22T13:08:00Z</dcterms:modified>
</cp:coreProperties>
</file>